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lockText"/>
        <w:widowControl/>
        <w:spacing w:before="0" w:after="0"/>
        <w:ind w:left="0" w:right="0" w:hanging="0"/>
        <w:contextualSpacing/>
        <w:jc w:val="right"/>
        <w:rPr>
          <w:b/>
          <w:b/>
          <w:szCs w:val="28"/>
        </w:rPr>
      </w:pPr>
      <w:r>
        <w:drawing>
          <wp:anchor behindDoc="0" distT="0" distB="7620" distL="114300" distR="117475" simplePos="0" locked="0" layoutInCell="1" allowOverlap="1" relativeHeight="3">
            <wp:simplePos x="0" y="0"/>
            <wp:positionH relativeFrom="column">
              <wp:posOffset>-495300</wp:posOffset>
            </wp:positionH>
            <wp:positionV relativeFrom="paragraph">
              <wp:posOffset>-419100</wp:posOffset>
            </wp:positionV>
            <wp:extent cx="1654175" cy="1287780"/>
            <wp:effectExtent l="0" t="0" r="0" b="0"/>
            <wp:wrapNone/>
            <wp:docPr id="1"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
                    <pic:cNvPicPr>
                      <a:picLocks noChangeAspect="1" noChangeArrowheads="1"/>
                    </pic:cNvPicPr>
                  </pic:nvPicPr>
                  <pic:blipFill>
                    <a:blip r:embed="rId2"/>
                    <a:stretch>
                      <a:fillRect/>
                    </a:stretch>
                  </pic:blipFill>
                  <pic:spPr bwMode="auto">
                    <a:xfrm>
                      <a:off x="0" y="0"/>
                      <a:ext cx="1654175" cy="1287780"/>
                    </a:xfrm>
                    <a:prstGeom prst="rect">
                      <a:avLst/>
                    </a:prstGeom>
                  </pic:spPr>
                </pic:pic>
              </a:graphicData>
            </a:graphic>
          </wp:anchor>
        </w:drawing>
      </w:r>
      <w:r>
        <w:rPr>
          <w:b/>
          <w:szCs w:val="28"/>
        </w:rPr>
        <w:t>П</w:t>
      </w:r>
      <w:r>
        <w:rPr>
          <w:b/>
          <w:szCs w:val="28"/>
        </w:rPr>
        <w:t>риложение № 1</w:t>
      </w:r>
    </w:p>
    <w:p>
      <w:pPr>
        <w:pStyle w:val="Normal"/>
        <w:jc w:val="center"/>
        <w:rPr>
          <w:b/>
          <w:b/>
          <w:sz w:val="28"/>
        </w:rPr>
      </w:pPr>
      <w:r>
        <w:rPr>
          <w:b/>
          <w:sz w:val="28"/>
        </w:rPr>
      </w:r>
    </w:p>
    <w:p>
      <w:pPr>
        <w:pStyle w:val="Normal"/>
        <w:jc w:val="center"/>
        <w:rPr>
          <w:b/>
          <w:b/>
          <w:sz w:val="28"/>
        </w:rPr>
      </w:pPr>
      <w:r>
        <w:rPr>
          <w:b/>
          <w:sz w:val="28"/>
        </w:rPr>
        <w:br/>
        <w:t>ЗАЯВКА</w:t>
      </w:r>
    </w:p>
    <w:p>
      <w:pPr>
        <w:pStyle w:val="Normal"/>
        <w:jc w:val="center"/>
        <w:rPr>
          <w:b/>
          <w:b/>
          <w:sz w:val="28"/>
          <w:szCs w:val="28"/>
        </w:rPr>
      </w:pPr>
      <w:r>
        <w:rPr>
          <w:b/>
          <w:sz w:val="28"/>
          <w:szCs w:val="28"/>
        </w:rPr>
        <w:t xml:space="preserve">для участия в региональном этапе Российской национальной премии </w:t>
        <w:br/>
        <w:t xml:space="preserve">«Студент года – 2020» образовательных организаций высшего образования /профессиональных образовательных организаций  </w:t>
      </w:r>
    </w:p>
    <w:p>
      <w:pPr>
        <w:pStyle w:val="Normal"/>
        <w:jc w:val="center"/>
        <w:rPr>
          <w:b/>
          <w:b/>
          <w:sz w:val="28"/>
          <w:szCs w:val="28"/>
        </w:rPr>
      </w:pPr>
      <w:r>
        <w:rPr>
          <w:b/>
          <w:sz w:val="28"/>
          <w:szCs w:val="28"/>
        </w:rPr>
        <w:t>в Свердловской области</w:t>
      </w:r>
    </w:p>
    <w:p>
      <w:pPr>
        <w:pStyle w:val="Normal"/>
        <w:jc w:val="center"/>
        <w:rPr>
          <w:b/>
          <w:b/>
          <w:sz w:val="28"/>
          <w:szCs w:val="28"/>
        </w:rPr>
      </w:pPr>
      <w:r>
        <w:rPr>
          <w:b/>
          <w:sz w:val="28"/>
          <w:szCs w:val="28"/>
        </w:rPr>
        <w:t>(заполняется образовательным учреждением)</w:t>
      </w:r>
    </w:p>
    <w:p>
      <w:pPr>
        <w:pStyle w:val="Normal"/>
        <w:jc w:val="center"/>
        <w:rPr>
          <w:b/>
          <w:b/>
          <w:sz w:val="28"/>
          <w:szCs w:val="28"/>
        </w:rPr>
      </w:pPr>
      <w:r>
        <w:rPr>
          <w:b/>
          <w:sz w:val="28"/>
          <w:szCs w:val="28"/>
        </w:rPr>
      </w:r>
    </w:p>
    <w:tbl>
      <w:tblPr>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635"/>
        <w:gridCol w:w="1316"/>
        <w:gridCol w:w="1587"/>
        <w:gridCol w:w="255"/>
        <w:gridCol w:w="1984"/>
        <w:gridCol w:w="2552"/>
        <w:gridCol w:w="1701"/>
      </w:tblGrid>
      <w:tr>
        <w:trPr/>
        <w:tc>
          <w:tcPr>
            <w:tcW w:w="35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84" w:leader="none"/>
              </w:tabs>
              <w:jc w:val="center"/>
              <w:rPr>
                <w:b/>
                <w:b/>
              </w:rPr>
            </w:pPr>
            <w:r>
              <w:rPr>
                <w:b/>
              </w:rPr>
              <w:t>Муниципальное образование</w:t>
            </w:r>
          </w:p>
          <w:p>
            <w:pPr>
              <w:pStyle w:val="Normal"/>
              <w:tabs>
                <w:tab w:val="left" w:pos="284" w:leader="none"/>
              </w:tabs>
              <w:jc w:val="center"/>
              <w:rPr>
                <w:b/>
                <w:b/>
              </w:rPr>
            </w:pPr>
            <w:r>
              <w:rPr/>
              <w:t>(указать муниципалитет Свердловской области)</w:t>
            </w:r>
          </w:p>
        </w:tc>
        <w:tc>
          <w:tcPr>
            <w:tcW w:w="649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r>
      <w:tr>
        <w:trPr/>
        <w:tc>
          <w:tcPr>
            <w:tcW w:w="35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84" w:leader="none"/>
              </w:tabs>
              <w:jc w:val="center"/>
              <w:rPr>
                <w:b/>
                <w:b/>
              </w:rPr>
            </w:pPr>
            <w:r>
              <w:rPr>
                <w:b/>
              </w:rPr>
              <w:t>Направляющая организация</w:t>
            </w:r>
          </w:p>
          <w:p>
            <w:pPr>
              <w:pStyle w:val="Normal"/>
              <w:tabs>
                <w:tab w:val="left" w:pos="993" w:leader="none"/>
              </w:tabs>
              <w:jc w:val="center"/>
              <w:rPr/>
            </w:pPr>
            <w:r>
              <w:rPr/>
              <w:t xml:space="preserve">(полное название, юридический и фактический адрес, контактный телефон, </w:t>
            </w:r>
            <w:r>
              <w:rPr>
                <w:lang w:val="en-US"/>
              </w:rPr>
              <w:t>e</w:t>
            </w:r>
            <w:r>
              <w:rPr/>
              <w:t>-</w:t>
            </w:r>
            <w:r>
              <w:rPr>
                <w:lang w:val="en-US"/>
              </w:rPr>
              <w:t>mail</w:t>
            </w:r>
            <w:r>
              <w:rPr/>
              <w:t>)</w:t>
            </w:r>
          </w:p>
        </w:tc>
        <w:tc>
          <w:tcPr>
            <w:tcW w:w="649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r>
      <w:tr>
        <w:trPr/>
        <w:tc>
          <w:tcPr>
            <w:tcW w:w="35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426" w:leader="none"/>
              </w:tabs>
              <w:jc w:val="center"/>
              <w:rPr>
                <w:b/>
                <w:b/>
              </w:rPr>
            </w:pPr>
            <w:r>
              <w:rPr>
                <w:b/>
              </w:rPr>
              <w:t>Руководитель организации</w:t>
            </w:r>
          </w:p>
          <w:p>
            <w:pPr>
              <w:pStyle w:val="Normal"/>
              <w:tabs>
                <w:tab w:val="left" w:pos="993" w:leader="none"/>
              </w:tabs>
              <w:jc w:val="center"/>
              <w:rPr/>
            </w:pPr>
            <w:r>
              <w:rPr/>
              <w:t>(ФИО, должность)</w:t>
            </w:r>
          </w:p>
        </w:tc>
        <w:tc>
          <w:tcPr>
            <w:tcW w:w="649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r>
      <w:tr>
        <w:trPr/>
        <w:tc>
          <w:tcPr>
            <w:tcW w:w="35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426" w:leader="none"/>
              </w:tabs>
              <w:jc w:val="center"/>
              <w:rPr>
                <w:b/>
                <w:b/>
              </w:rPr>
            </w:pPr>
            <w:r>
              <w:rPr>
                <w:b/>
              </w:rPr>
              <w:t>Контактное лицо от образовательной организации</w:t>
            </w:r>
          </w:p>
          <w:p>
            <w:pPr>
              <w:pStyle w:val="Normal"/>
              <w:tabs>
                <w:tab w:val="left" w:pos="993" w:leader="none"/>
              </w:tabs>
              <w:jc w:val="center"/>
              <w:rPr/>
            </w:pPr>
            <w:r>
              <w:rPr/>
              <w:t>(ФИО, должность, контактный телефон¸</w:t>
            </w:r>
            <w:r>
              <w:rPr>
                <w:lang w:val="en-US"/>
              </w:rPr>
              <w:t>e</w:t>
            </w:r>
            <w:r>
              <w:rPr/>
              <w:t>-</w:t>
            </w:r>
            <w:r>
              <w:rPr>
                <w:lang w:val="en-US"/>
              </w:rPr>
              <w:t>mail</w:t>
            </w:r>
            <w:r>
              <w:rPr/>
              <w:t>)</w:t>
            </w:r>
          </w:p>
        </w:tc>
        <w:tc>
          <w:tcPr>
            <w:tcW w:w="649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r>
      <w:tr>
        <w:trPr/>
        <w:tc>
          <w:tcPr>
            <w:tcW w:w="1003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СВЕДЕНИЯ ОБ УЧАСТНИКАХ</w:t>
            </w:r>
          </w:p>
        </w:tc>
      </w:tr>
      <w:tr>
        <w:trPr/>
        <w:tc>
          <w:tcPr>
            <w:tcW w:w="6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 </w:t>
            </w:r>
            <w:r>
              <w:rPr/>
              <w:t>п/п</w:t>
            </w:r>
          </w:p>
        </w:tc>
        <w:tc>
          <w:tcPr>
            <w:tcW w:w="1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Фамилия, имя, отчество</w:t>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Дата рождения</w:t>
            </w:r>
          </w:p>
          <w:p>
            <w:pPr>
              <w:pStyle w:val="Normal"/>
              <w:jc w:val="center"/>
              <w:rPr/>
            </w:pPr>
            <w:r>
              <w:rPr/>
              <w:t>(ДД.ММ.ГГ)</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Полный адрес проживания (включая индекс) согласно паспортным данным</w:t>
            </w:r>
          </w:p>
          <w:p>
            <w:pPr>
              <w:pStyle w:val="Normal"/>
              <w:jc w:val="center"/>
              <w:rPr/>
            </w:pPr>
            <w:r>
              <w:rPr/>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Сведения об учебе (Полное название образовательной организации, название факультета, специальность, курс, дата зачисления)</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Номинация</w:t>
            </w:r>
          </w:p>
          <w:p>
            <w:pPr>
              <w:pStyle w:val="Normal"/>
              <w:jc w:val="center"/>
              <w:rPr/>
            </w:pPr>
            <w:r>
              <w:rPr/>
              <w:t>(не более 2-х)</w:t>
            </w:r>
          </w:p>
          <w:p>
            <w:pPr>
              <w:pStyle w:val="Normal"/>
              <w:jc w:val="center"/>
              <w:rPr/>
            </w:pPr>
            <w:r>
              <w:rPr/>
            </w:r>
          </w:p>
        </w:tc>
      </w:tr>
      <w:tr>
        <w:trPr/>
        <w:tc>
          <w:tcPr>
            <w:tcW w:w="6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c>
          <w:tcPr>
            <w:tcW w:w="1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r>
      <w:tr>
        <w:trPr/>
        <w:tc>
          <w:tcPr>
            <w:tcW w:w="6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c>
          <w:tcPr>
            <w:tcW w:w="1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r>
      <w:tr>
        <w:trPr/>
        <w:tc>
          <w:tcPr>
            <w:tcW w:w="6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c>
          <w:tcPr>
            <w:tcW w:w="1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r>
      <w:tr>
        <w:trPr/>
        <w:tc>
          <w:tcPr>
            <w:tcW w:w="6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c>
          <w:tcPr>
            <w:tcW w:w="1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r>
    </w:tbl>
    <w:p>
      <w:pPr>
        <w:pStyle w:val="Normal"/>
        <w:rPr>
          <w:i/>
          <w:i/>
        </w:rPr>
      </w:pPr>
      <w:r>
        <w:rPr>
          <w:i/>
        </w:rPr>
      </w:r>
    </w:p>
    <w:p>
      <w:pPr>
        <w:pStyle w:val="Normal"/>
        <w:rPr>
          <w:i/>
          <w:i/>
        </w:rPr>
      </w:pPr>
      <w:r>
        <w:rPr>
          <w:i/>
        </w:rPr>
      </w:r>
    </w:p>
    <w:tbl>
      <w:tblPr>
        <w:tblW w:w="10255" w:type="dxa"/>
        <w:jc w:val="center"/>
        <w:tblInd w:w="0" w:type="dxa"/>
        <w:tblBorders>
          <w:top w:val="single" w:sz="4" w:space="0" w:color="000000"/>
        </w:tblBorders>
        <w:tblCellMar>
          <w:top w:w="0" w:type="dxa"/>
          <w:left w:w="113" w:type="dxa"/>
          <w:bottom w:w="0" w:type="dxa"/>
          <w:right w:w="108" w:type="dxa"/>
        </w:tblCellMar>
        <w:tblLook w:val="04a0" w:noVBand="1" w:noHBand="0" w:lastColumn="0" w:firstColumn="1" w:lastRow="0" w:firstRow="1"/>
      </w:tblPr>
      <w:tblGrid>
        <w:gridCol w:w="3957"/>
        <w:gridCol w:w="1195"/>
        <w:gridCol w:w="3025"/>
        <w:gridCol w:w="237"/>
        <w:gridCol w:w="1841"/>
      </w:tblGrid>
      <w:tr>
        <w:trPr/>
        <w:tc>
          <w:tcPr>
            <w:tcW w:w="3957" w:type="dxa"/>
            <w:tcBorders>
              <w:top w:val="single" w:sz="4" w:space="0" w:color="000000"/>
            </w:tcBorders>
            <w:shd w:fill="auto" w:val="clear"/>
          </w:tcPr>
          <w:p>
            <w:pPr>
              <w:pStyle w:val="Normal"/>
              <w:jc w:val="center"/>
              <w:rPr>
                <w:sz w:val="28"/>
                <w:szCs w:val="28"/>
              </w:rPr>
            </w:pPr>
            <w:r>
              <w:rPr>
                <w:sz w:val="28"/>
                <w:szCs w:val="28"/>
              </w:rPr>
              <w:t>Должность руководителя направляющей организации</w:t>
            </w:r>
          </w:p>
        </w:tc>
        <w:tc>
          <w:tcPr>
            <w:tcW w:w="1195" w:type="dxa"/>
            <w:tcBorders/>
            <w:shd w:fill="auto" w:val="clear"/>
          </w:tcPr>
          <w:p>
            <w:pPr>
              <w:pStyle w:val="Normal"/>
              <w:rPr>
                <w:sz w:val="28"/>
                <w:szCs w:val="28"/>
              </w:rPr>
            </w:pPr>
            <w:r>
              <w:rPr>
                <w:sz w:val="28"/>
                <w:szCs w:val="28"/>
              </w:rPr>
            </w:r>
          </w:p>
        </w:tc>
        <w:tc>
          <w:tcPr>
            <w:tcW w:w="3025" w:type="dxa"/>
            <w:tcBorders>
              <w:top w:val="single" w:sz="4" w:space="0" w:color="000000"/>
            </w:tcBorders>
            <w:shd w:fill="auto" w:val="clear"/>
          </w:tcPr>
          <w:p>
            <w:pPr>
              <w:pStyle w:val="Normal"/>
              <w:rPr>
                <w:sz w:val="28"/>
                <w:szCs w:val="28"/>
              </w:rPr>
            </w:pPr>
            <w:r>
              <w:rPr>
                <w:sz w:val="28"/>
                <w:szCs w:val="28"/>
              </w:rPr>
              <w:t>Подпись</w:t>
            </w:r>
          </w:p>
          <w:p>
            <w:pPr>
              <w:pStyle w:val="Normal"/>
              <w:jc w:val="right"/>
              <w:rPr>
                <w:sz w:val="28"/>
                <w:szCs w:val="28"/>
              </w:rPr>
            </w:pPr>
            <w:r>
              <w:rPr>
                <w:sz w:val="28"/>
                <w:szCs w:val="28"/>
              </w:rPr>
              <w:t>М.П.</w:t>
            </w:r>
          </w:p>
        </w:tc>
        <w:tc>
          <w:tcPr>
            <w:tcW w:w="237" w:type="dxa"/>
            <w:tcBorders/>
            <w:shd w:fill="auto" w:val="clear"/>
          </w:tcPr>
          <w:p>
            <w:pPr>
              <w:pStyle w:val="Normal"/>
              <w:rPr>
                <w:sz w:val="28"/>
                <w:szCs w:val="28"/>
              </w:rPr>
            </w:pPr>
            <w:r>
              <w:rPr>
                <w:sz w:val="28"/>
                <w:szCs w:val="28"/>
              </w:rPr>
            </w:r>
          </w:p>
        </w:tc>
        <w:tc>
          <w:tcPr>
            <w:tcW w:w="1841" w:type="dxa"/>
            <w:tcBorders>
              <w:top w:val="single" w:sz="4" w:space="0" w:color="000000"/>
            </w:tcBorders>
            <w:shd w:fill="auto" w:val="clear"/>
          </w:tcPr>
          <w:p>
            <w:pPr>
              <w:pStyle w:val="Normal"/>
              <w:rPr>
                <w:sz w:val="28"/>
                <w:szCs w:val="28"/>
              </w:rPr>
            </w:pPr>
            <w:r>
              <w:rPr>
                <w:sz w:val="28"/>
                <w:szCs w:val="28"/>
              </w:rPr>
              <w:t>Расшифровка</w:t>
            </w:r>
          </w:p>
        </w:tc>
      </w:tr>
    </w:tbl>
    <w:p>
      <w:pPr>
        <w:pStyle w:val="Normal"/>
        <w:rPr>
          <w:i/>
          <w:i/>
        </w:rPr>
      </w:pPr>
      <w:r>
        <w:rPr>
          <w:i/>
        </w:rPr>
        <w:br/>
        <w:br/>
        <w:t>Информация по заполнению:</w:t>
      </w:r>
    </w:p>
    <w:p>
      <w:pPr>
        <w:pStyle w:val="Normal"/>
        <w:rPr>
          <w:i/>
          <w:i/>
        </w:rPr>
      </w:pPr>
      <w:r>
        <w:rPr/>
        <w:t xml:space="preserve">* </w:t>
      </w:r>
      <w:r>
        <w:rPr>
          <w:i/>
        </w:rPr>
        <w:t>Данная форма заполняется в электронном виде и в 2-х вариантах отправляется в Исполнительную дирекцию Премии:</w:t>
      </w:r>
    </w:p>
    <w:p>
      <w:pPr>
        <w:pStyle w:val="Normal"/>
        <w:rPr>
          <w:i/>
          <w:i/>
        </w:rPr>
      </w:pPr>
      <w:r>
        <w:rPr>
          <w:i/>
        </w:rPr>
        <w:t>1 – электронная версия в формате .</w:t>
      </w:r>
      <w:r>
        <w:rPr>
          <w:i/>
          <w:lang w:val="en-US"/>
        </w:rPr>
        <w:t>doc</w:t>
      </w:r>
    </w:p>
    <w:p>
      <w:pPr>
        <w:pStyle w:val="Normal"/>
        <w:rPr/>
      </w:pPr>
      <w:r>
        <w:rPr>
          <w:i/>
        </w:rPr>
        <w:t>2 – сканированная копия с подписью и печатью в формате .</w:t>
      </w:r>
      <w:r>
        <w:rPr>
          <w:i/>
          <w:lang w:val="en-US"/>
        </w:rPr>
        <w:t>pdf</w:t>
      </w:r>
    </w:p>
    <w:p>
      <w:pPr>
        <w:pStyle w:val="Normal"/>
        <w:rPr>
          <w:i/>
          <w:i/>
        </w:rPr>
      </w:pPr>
      <w:r>
        <w:rPr>
          <w:i/>
        </w:rPr>
      </w:r>
    </w:p>
    <w:p>
      <w:pPr>
        <w:pStyle w:val="Normal"/>
        <w:rPr>
          <w:i/>
          <w:i/>
        </w:rPr>
      </w:pPr>
      <w:r>
        <w:rPr>
          <w:i/>
        </w:rPr>
        <w:t>Информация по заполнению:</w:t>
      </w:r>
    </w:p>
    <w:p>
      <w:pPr>
        <w:pStyle w:val="Normal"/>
        <w:rPr>
          <w:i/>
          <w:i/>
        </w:rPr>
      </w:pPr>
      <w:r>
        <w:rPr>
          <w:i/>
        </w:rPr>
        <w:t xml:space="preserve">* Данная форма заполняется в электронном виде и в формате </w:t>
      </w:r>
      <w:r>
        <w:rPr>
          <w:i/>
          <w:sz w:val="28"/>
        </w:rPr>
        <w:t>.</w:t>
      </w:r>
      <w:r>
        <w:rPr>
          <w:i/>
          <w:sz w:val="22"/>
          <w:szCs w:val="16"/>
          <w:lang w:val="en-US"/>
        </w:rPr>
        <w:t>doc</w:t>
      </w:r>
      <w:r>
        <w:rPr>
          <w:i/>
          <w:sz w:val="18"/>
          <w:szCs w:val="18"/>
        </w:rPr>
        <w:t xml:space="preserve"> </w:t>
      </w:r>
      <w:r>
        <w:rPr>
          <w:i/>
        </w:rPr>
        <w:t xml:space="preserve">направляется в адрес Исполнительной дирекции Премии </w:t>
      </w:r>
    </w:p>
    <w:p>
      <w:pPr>
        <w:pStyle w:val="Normal"/>
        <w:jc w:val="center"/>
        <w:rPr>
          <w:b/>
          <w:b/>
          <w:sz w:val="18"/>
          <w:szCs w:val="18"/>
        </w:rPr>
      </w:pPr>
      <w:r>
        <w:rPr>
          <w:b/>
          <w:sz w:val="18"/>
          <w:szCs w:val="18"/>
        </w:rPr>
      </w:r>
    </w:p>
    <w:p>
      <w:pPr>
        <w:pStyle w:val="BlockText"/>
        <w:widowControl/>
        <w:spacing w:before="0" w:after="0"/>
        <w:ind w:left="0" w:right="0" w:hanging="0"/>
        <w:contextualSpacing/>
        <w:rPr>
          <w:b/>
          <w:b/>
          <w:bCs/>
          <w:sz w:val="32"/>
          <w:szCs w:val="32"/>
        </w:rPr>
      </w:pPr>
      <w:r>
        <w:rPr>
          <w:b/>
          <w:bCs/>
          <w:sz w:val="32"/>
          <w:szCs w:val="32"/>
        </w:rPr>
      </w:r>
    </w:p>
    <w:p>
      <w:pPr>
        <w:pStyle w:val="BlockText"/>
        <w:widowControl/>
        <w:spacing w:before="0" w:after="0"/>
        <w:ind w:left="0" w:right="0" w:hanging="0"/>
        <w:contextualSpacing/>
        <w:rPr>
          <w:b/>
          <w:b/>
          <w:bCs/>
          <w:sz w:val="32"/>
          <w:szCs w:val="32"/>
        </w:rPr>
      </w:pPr>
      <w:r>
        <w:rPr>
          <w:b/>
          <w:bCs/>
          <w:sz w:val="32"/>
          <w:szCs w:val="32"/>
        </w:rPr>
      </w:r>
    </w:p>
    <w:p>
      <w:pPr>
        <w:pStyle w:val="BlockText"/>
        <w:widowControl/>
        <w:spacing w:before="0" w:after="0"/>
        <w:ind w:left="0" w:right="0" w:hanging="0"/>
        <w:contextualSpacing/>
        <w:rPr>
          <w:b/>
          <w:b/>
          <w:bCs/>
          <w:sz w:val="32"/>
          <w:szCs w:val="32"/>
        </w:rPr>
      </w:pPr>
      <w:r>
        <w:rPr>
          <w:b/>
          <w:bCs/>
          <w:sz w:val="32"/>
          <w:szCs w:val="32"/>
        </w:rPr>
      </w:r>
    </w:p>
    <w:p>
      <w:pPr>
        <w:pStyle w:val="BlockText"/>
        <w:widowControl/>
        <w:spacing w:before="0" w:after="0"/>
        <w:ind w:left="0" w:right="0" w:hanging="0"/>
        <w:contextualSpacing/>
        <w:rPr>
          <w:b/>
          <w:b/>
          <w:bCs/>
          <w:sz w:val="32"/>
          <w:szCs w:val="32"/>
        </w:rPr>
      </w:pPr>
      <w:r>
        <w:rPr>
          <w:b/>
          <w:bCs/>
          <w:sz w:val="32"/>
          <w:szCs w:val="32"/>
        </w:rPr>
      </w:r>
    </w:p>
    <w:p>
      <w:pPr>
        <w:pStyle w:val="BlockText"/>
        <w:widowControl/>
        <w:spacing w:before="0" w:after="0"/>
        <w:ind w:left="0" w:right="0" w:hanging="0"/>
        <w:contextualSpacing/>
        <w:rPr>
          <w:b/>
          <w:b/>
          <w:bCs/>
          <w:sz w:val="36"/>
          <w:szCs w:val="36"/>
        </w:rPr>
      </w:pPr>
      <w:r>
        <w:rPr>
          <w:b/>
          <w:bCs/>
          <w:sz w:val="36"/>
          <w:szCs w:val="36"/>
        </w:rPr>
      </w:r>
    </w:p>
    <w:p>
      <w:pPr>
        <w:pStyle w:val="BlockText"/>
        <w:widowControl/>
        <w:spacing w:before="0" w:after="0"/>
        <w:ind w:left="0" w:right="0" w:hanging="0"/>
        <w:contextualSpacing/>
        <w:rPr>
          <w:b/>
          <w:b/>
          <w:bCs/>
          <w:sz w:val="36"/>
          <w:szCs w:val="36"/>
        </w:rPr>
      </w:pPr>
      <w:r>
        <w:rPr>
          <w:b/>
          <w:bCs/>
          <w:sz w:val="36"/>
          <w:szCs w:val="36"/>
        </w:rPr>
      </w:r>
    </w:p>
    <w:p>
      <w:pPr>
        <w:pStyle w:val="BlockText"/>
        <w:widowControl/>
        <w:spacing w:before="0" w:after="0"/>
        <w:ind w:left="0" w:right="0" w:hanging="0"/>
        <w:contextualSpacing/>
        <w:jc w:val="right"/>
        <w:rPr>
          <w:b/>
          <w:b/>
          <w:bCs/>
          <w:sz w:val="36"/>
          <w:szCs w:val="36"/>
        </w:rPr>
      </w:pPr>
      <w:r>
        <w:drawing>
          <wp:anchor behindDoc="0" distT="0" distB="7620" distL="114300" distR="117475" simplePos="0" locked="0" layoutInCell="1" allowOverlap="1" relativeHeight="2">
            <wp:simplePos x="0" y="0"/>
            <wp:positionH relativeFrom="page">
              <wp:posOffset>205740</wp:posOffset>
            </wp:positionH>
            <wp:positionV relativeFrom="paragraph">
              <wp:posOffset>-579755</wp:posOffset>
            </wp:positionV>
            <wp:extent cx="1654175" cy="1287780"/>
            <wp:effectExtent l="0" t="0" r="0" b="0"/>
            <wp:wrapNone/>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3"/>
                    <a:stretch>
                      <a:fillRect/>
                    </a:stretch>
                  </pic:blipFill>
                  <pic:spPr bwMode="auto">
                    <a:xfrm>
                      <a:off x="0" y="0"/>
                      <a:ext cx="1654175" cy="1287780"/>
                    </a:xfrm>
                    <a:prstGeom prst="rect">
                      <a:avLst/>
                    </a:prstGeom>
                  </pic:spPr>
                </pic:pic>
              </a:graphicData>
            </a:graphic>
          </wp:anchor>
        </w:drawing>
      </w:r>
      <w:r>
        <w:rPr>
          <w:b/>
          <w:szCs w:val="28"/>
        </w:rPr>
        <w:t>П</w:t>
      </w:r>
      <w:r>
        <w:rPr>
          <w:b/>
          <w:szCs w:val="28"/>
        </w:rPr>
        <w:t>риложение № 2</w:t>
      </w:r>
    </w:p>
    <w:p>
      <w:pPr>
        <w:pStyle w:val="BlockText"/>
        <w:widowControl/>
        <w:spacing w:before="0" w:after="0"/>
        <w:ind w:left="0" w:right="0" w:hanging="0"/>
        <w:contextualSpacing/>
        <w:jc w:val="left"/>
        <w:rPr>
          <w:b/>
          <w:b/>
          <w:bCs/>
          <w:sz w:val="36"/>
          <w:szCs w:val="36"/>
        </w:rPr>
      </w:pPr>
      <w:r>
        <w:rPr>
          <w:b/>
          <w:bCs/>
          <w:sz w:val="36"/>
          <w:szCs w:val="36"/>
        </w:rPr>
      </w:r>
    </w:p>
    <w:p>
      <w:pPr>
        <w:pStyle w:val="Normal"/>
        <w:jc w:val="center"/>
        <w:rPr>
          <w:b/>
          <w:b/>
          <w:sz w:val="28"/>
          <w:szCs w:val="28"/>
        </w:rPr>
      </w:pPr>
      <w:r>
        <w:rPr>
          <w:b/>
          <w:bCs/>
          <w:sz w:val="32"/>
          <w:szCs w:val="32"/>
        </w:rPr>
        <w:t xml:space="preserve">РЕЗЮМЕ </w:t>
      </w:r>
      <w:r>
        <w:rPr>
          <w:b/>
          <w:bCs/>
          <w:sz w:val="28"/>
          <w:szCs w:val="28"/>
        </w:rPr>
        <w:br/>
        <w:t xml:space="preserve">участника </w:t>
      </w:r>
      <w:r>
        <w:rPr>
          <w:b/>
          <w:sz w:val="28"/>
          <w:szCs w:val="28"/>
        </w:rPr>
        <w:t xml:space="preserve">регионального этапа Российской национальной премии </w:t>
        <w:br/>
        <w:t>«Студент года – 2020» образовательных организаций высшего образования /профессиональных образовательных организаций в Свердловской области</w:t>
      </w:r>
    </w:p>
    <w:p>
      <w:pPr>
        <w:pStyle w:val="Normal"/>
        <w:jc w:val="center"/>
        <w:rPr>
          <w:b/>
          <w:b/>
          <w:sz w:val="28"/>
          <w:szCs w:val="28"/>
        </w:rPr>
      </w:pPr>
      <w:r>
        <w:rPr>
          <w:b/>
          <w:sz w:val="28"/>
          <w:szCs w:val="28"/>
        </w:rPr>
        <w:t>(заполняется участником)</w:t>
      </w:r>
    </w:p>
    <w:p>
      <w:pPr>
        <w:pStyle w:val="BlockText"/>
        <w:widowControl/>
        <w:spacing w:before="0" w:after="0"/>
        <w:ind w:left="0" w:right="0" w:hanging="0"/>
        <w:contextualSpacing/>
        <w:rPr>
          <w:b/>
          <w:b/>
          <w:bCs/>
          <w:szCs w:val="28"/>
        </w:rPr>
      </w:pPr>
      <w:r>
        <w:rPr>
          <w:b/>
          <w:bCs/>
          <w:szCs w:val="28"/>
        </w:rPr>
      </w:r>
    </w:p>
    <w:tbl>
      <w:tblPr>
        <w:tblW w:w="10774" w:type="dxa"/>
        <w:jc w:val="lef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4825"/>
        <w:gridCol w:w="1761"/>
        <w:gridCol w:w="4188"/>
      </w:tblGrid>
      <w:tr>
        <w:trPr>
          <w:trHeight w:val="1896" w:hRule="atLeast"/>
        </w:trPr>
        <w:tc>
          <w:tcPr>
            <w:tcW w:w="4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r>
          </w:p>
          <w:p>
            <w:pPr>
              <w:pStyle w:val="Normal"/>
              <w:spacing w:before="20" w:after="20"/>
              <w:contextualSpacing/>
              <w:jc w:val="center"/>
              <w:rPr>
                <w:sz w:val="26"/>
                <w:szCs w:val="26"/>
              </w:rPr>
            </w:pPr>
            <w:r>
              <w:rPr>
                <w:sz w:val="26"/>
                <w:szCs w:val="26"/>
              </w:rPr>
              <w:t>Фотография</w:t>
            </w:r>
          </w:p>
        </w:tc>
        <w:tc>
          <w:tcPr>
            <w:tcW w:w="59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563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4a0" w:noVBand="1" w:noHBand="0" w:lastColumn="0" w:firstColumn="1" w:lastRow="0" w:firstRow="1"/>
            </w:tblPr>
            <w:tblGrid>
              <w:gridCol w:w="2008"/>
              <w:gridCol w:w="3623"/>
            </w:tblGrid>
            <w:tr>
              <w:trPr/>
              <w:tc>
                <w:tcPr>
                  <w:tcW w:w="2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t xml:space="preserve">Фамилия </w:t>
                    <w:br/>
                    <w:t>Имя Отчество</w:t>
                  </w:r>
                </w:p>
              </w:tc>
              <w:tc>
                <w:tcPr>
                  <w:tcW w:w="3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r>
                </w:p>
              </w:tc>
            </w:tr>
            <w:tr>
              <w:trPr>
                <w:trHeight w:val="776" w:hRule="atLeast"/>
              </w:trPr>
              <w:tc>
                <w:tcPr>
                  <w:tcW w:w="2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t>Дата рождения</w:t>
                  </w:r>
                </w:p>
              </w:tc>
              <w:tc>
                <w:tcPr>
                  <w:tcW w:w="3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r>
                </w:p>
              </w:tc>
            </w:tr>
            <w:tr>
              <w:trPr>
                <w:trHeight w:val="395" w:hRule="atLeast"/>
              </w:trPr>
              <w:tc>
                <w:tcPr>
                  <w:tcW w:w="2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t xml:space="preserve">Субъект РФ </w:t>
                  </w:r>
                </w:p>
              </w:tc>
              <w:tc>
                <w:tcPr>
                  <w:tcW w:w="3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r>
                </w:p>
              </w:tc>
            </w:tr>
          </w:tbl>
          <w:p>
            <w:pPr>
              <w:pStyle w:val="Normal"/>
              <w:spacing w:before="20" w:after="20"/>
              <w:contextualSpacing/>
              <w:rPr>
                <w:sz w:val="26"/>
                <w:szCs w:val="26"/>
              </w:rPr>
            </w:pPr>
            <w:r>
              <w:rPr>
                <w:sz w:val="26"/>
                <w:szCs w:val="26"/>
              </w:rPr>
            </w:r>
          </w:p>
        </w:tc>
      </w:tr>
      <w:tr>
        <w:trPr/>
        <w:tc>
          <w:tcPr>
            <w:tcW w:w="1077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before="20" w:after="20"/>
              <w:contextualSpacing/>
              <w:rPr>
                <w:sz w:val="26"/>
                <w:szCs w:val="26"/>
              </w:rPr>
            </w:pPr>
            <w:r>
              <w:rPr>
                <w:sz w:val="26"/>
                <w:szCs w:val="26"/>
              </w:rPr>
              <w:t xml:space="preserve">Образование </w:t>
            </w:r>
          </w:p>
        </w:tc>
      </w:tr>
      <w:tr>
        <w:trPr/>
        <w:tc>
          <w:tcPr>
            <w:tcW w:w="4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t xml:space="preserve">Полное название профессиональное образовательной организации (в соответствии с уставными документами) </w:t>
            </w:r>
          </w:p>
        </w:tc>
        <w:tc>
          <w:tcPr>
            <w:tcW w:w="59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r>
          </w:p>
        </w:tc>
      </w:tr>
      <w:tr>
        <w:trPr/>
        <w:tc>
          <w:tcPr>
            <w:tcW w:w="4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t xml:space="preserve">Курс обучения </w:t>
            </w:r>
          </w:p>
        </w:tc>
        <w:tc>
          <w:tcPr>
            <w:tcW w:w="59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r>
          </w:p>
        </w:tc>
      </w:tr>
      <w:tr>
        <w:trPr/>
        <w:tc>
          <w:tcPr>
            <w:tcW w:w="4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t xml:space="preserve">Специальность </w:t>
            </w:r>
          </w:p>
        </w:tc>
        <w:tc>
          <w:tcPr>
            <w:tcW w:w="59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r>
          </w:p>
        </w:tc>
      </w:tr>
      <w:tr>
        <w:trPr/>
        <w:tc>
          <w:tcPr>
            <w:tcW w:w="1077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before="20" w:after="20"/>
              <w:contextualSpacing/>
              <w:rPr>
                <w:sz w:val="26"/>
                <w:szCs w:val="26"/>
              </w:rPr>
            </w:pPr>
            <w:r>
              <w:rPr>
                <w:sz w:val="26"/>
                <w:szCs w:val="26"/>
              </w:rPr>
              <w:t xml:space="preserve">Дополнительное образование </w:t>
            </w:r>
          </w:p>
        </w:tc>
      </w:tr>
      <w:tr>
        <w:trPr/>
        <w:tc>
          <w:tcPr>
            <w:tcW w:w="4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t>Наименование организации, осуществляющей дополнительное образование (в соответствии с уставными документами)</w:t>
            </w:r>
          </w:p>
        </w:tc>
        <w:tc>
          <w:tcPr>
            <w:tcW w:w="59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r>
          </w:p>
        </w:tc>
      </w:tr>
      <w:tr>
        <w:trPr/>
        <w:tc>
          <w:tcPr>
            <w:tcW w:w="1077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before="20" w:after="20"/>
              <w:contextualSpacing/>
              <w:rPr>
                <w:sz w:val="26"/>
                <w:szCs w:val="26"/>
              </w:rPr>
            </w:pPr>
            <w:r>
              <w:rPr>
                <w:sz w:val="26"/>
                <w:szCs w:val="26"/>
              </w:rPr>
              <w:t xml:space="preserve">Достижения согласно заявленной номинации (согласно п.7.1. Положения), не более 15 достижений не ранее сентября 2018 г. </w:t>
            </w:r>
          </w:p>
        </w:tc>
      </w:tr>
      <w:tr>
        <w:trPr/>
        <w:tc>
          <w:tcPr>
            <w:tcW w:w="4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r>
          </w:p>
        </w:tc>
        <w:tc>
          <w:tcPr>
            <w:tcW w:w="59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r>
          </w:p>
        </w:tc>
      </w:tr>
      <w:tr>
        <w:trPr/>
        <w:tc>
          <w:tcPr>
            <w:tcW w:w="1077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before="20" w:after="20"/>
              <w:contextualSpacing/>
              <w:rPr>
                <w:sz w:val="26"/>
                <w:szCs w:val="26"/>
              </w:rPr>
            </w:pPr>
            <w:r>
              <w:rPr>
                <w:sz w:val="26"/>
                <w:szCs w:val="26"/>
              </w:rPr>
              <w:t xml:space="preserve">Региональные, всероссийские и международные награды (благодарственные письма, грамоты, сертификаты), перечислите не более 15 наград, полученных не ранее сентября 2018 г. </w:t>
            </w:r>
          </w:p>
        </w:tc>
      </w:tr>
      <w:tr>
        <w:trPr/>
        <w:tc>
          <w:tcPr>
            <w:tcW w:w="4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t xml:space="preserve">Дата вручения </w:t>
            </w:r>
          </w:p>
        </w:tc>
        <w:tc>
          <w:tcPr>
            <w:tcW w:w="17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t xml:space="preserve">Организация </w:t>
            </w:r>
          </w:p>
        </w:tc>
        <w:tc>
          <w:tcPr>
            <w:tcW w:w="41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t>Предмет вручения (за…)</w:t>
            </w:r>
          </w:p>
        </w:tc>
      </w:tr>
      <w:tr>
        <w:trPr/>
        <w:tc>
          <w:tcPr>
            <w:tcW w:w="4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r>
          </w:p>
        </w:tc>
        <w:tc>
          <w:tcPr>
            <w:tcW w:w="17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r>
          </w:p>
        </w:tc>
        <w:tc>
          <w:tcPr>
            <w:tcW w:w="41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r>
          </w:p>
        </w:tc>
      </w:tr>
      <w:tr>
        <w:trPr/>
        <w:tc>
          <w:tcPr>
            <w:tcW w:w="1077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before="20" w:after="20"/>
              <w:contextualSpacing/>
              <w:rPr>
                <w:sz w:val="26"/>
                <w:szCs w:val="26"/>
              </w:rPr>
            </w:pPr>
            <w:r>
              <w:rPr>
                <w:sz w:val="26"/>
                <w:szCs w:val="26"/>
              </w:rPr>
              <w:t xml:space="preserve">Общественная деятельность (перечислите не более 15 основных достижений </w:t>
              <w:br/>
              <w:t xml:space="preserve">НЕ ранее сентября 2018 г.) </w:t>
            </w:r>
          </w:p>
        </w:tc>
      </w:tr>
      <w:tr>
        <w:trPr/>
        <w:tc>
          <w:tcPr>
            <w:tcW w:w="1077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r>
          </w:p>
        </w:tc>
      </w:tr>
      <w:tr>
        <w:trPr/>
        <w:tc>
          <w:tcPr>
            <w:tcW w:w="1077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before="20" w:after="20"/>
              <w:contextualSpacing/>
              <w:rPr>
                <w:sz w:val="26"/>
                <w:szCs w:val="26"/>
              </w:rPr>
            </w:pPr>
            <w:r>
              <w:rPr>
                <w:sz w:val="26"/>
                <w:szCs w:val="26"/>
              </w:rPr>
              <w:t xml:space="preserve">Дополнительная информация об участнике (перечислите не более 5 пунктов) </w:t>
            </w:r>
          </w:p>
        </w:tc>
      </w:tr>
      <w:tr>
        <w:trPr/>
        <w:tc>
          <w:tcPr>
            <w:tcW w:w="1077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r>
          </w:p>
        </w:tc>
      </w:tr>
      <w:tr>
        <w:trPr/>
        <w:tc>
          <w:tcPr>
            <w:tcW w:w="1077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before="20" w:after="20"/>
              <w:contextualSpacing/>
              <w:rPr>
                <w:sz w:val="26"/>
                <w:szCs w:val="26"/>
              </w:rPr>
            </w:pPr>
            <w:r>
              <w:rPr>
                <w:sz w:val="26"/>
                <w:szCs w:val="26"/>
              </w:rPr>
              <w:t>Контактная информация</w:t>
            </w:r>
          </w:p>
        </w:tc>
      </w:tr>
      <w:tr>
        <w:trPr/>
        <w:tc>
          <w:tcPr>
            <w:tcW w:w="4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t>Почтовый адрес</w:t>
            </w:r>
          </w:p>
        </w:tc>
        <w:tc>
          <w:tcPr>
            <w:tcW w:w="59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r>
          </w:p>
        </w:tc>
      </w:tr>
      <w:tr>
        <w:trPr/>
        <w:tc>
          <w:tcPr>
            <w:tcW w:w="4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t>Номер телефона</w:t>
            </w:r>
          </w:p>
        </w:tc>
        <w:tc>
          <w:tcPr>
            <w:tcW w:w="59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r>
          </w:p>
        </w:tc>
      </w:tr>
      <w:tr>
        <w:trPr/>
        <w:tc>
          <w:tcPr>
            <w:tcW w:w="4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t>Адрес электронной почты</w:t>
            </w:r>
          </w:p>
        </w:tc>
        <w:tc>
          <w:tcPr>
            <w:tcW w:w="59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lang w:val="en-US"/>
              </w:rPr>
            </w:pPr>
            <w:r>
              <w:rPr>
                <w:sz w:val="26"/>
                <w:szCs w:val="26"/>
                <w:lang w:val="en-US"/>
              </w:rPr>
            </w:r>
          </w:p>
        </w:tc>
      </w:tr>
      <w:tr>
        <w:trPr/>
        <w:tc>
          <w:tcPr>
            <w:tcW w:w="4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t xml:space="preserve">Аккаунты в социальных сетях </w:t>
            </w:r>
          </w:p>
        </w:tc>
        <w:tc>
          <w:tcPr>
            <w:tcW w:w="59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r>
          </w:p>
        </w:tc>
      </w:tr>
      <w:tr>
        <w:trPr/>
        <w:tc>
          <w:tcPr>
            <w:tcW w:w="4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lang w:val="en-US"/>
              </w:rPr>
            </w:pPr>
            <w:r>
              <w:rPr>
                <w:sz w:val="26"/>
                <w:szCs w:val="26"/>
                <w:lang w:val="en-US"/>
              </w:rPr>
              <w:t xml:space="preserve">(vk, twitter, facebook, instagram </w:t>
            </w:r>
            <w:r>
              <w:rPr>
                <w:sz w:val="26"/>
                <w:szCs w:val="26"/>
              </w:rPr>
              <w:t>и</w:t>
            </w:r>
            <w:r>
              <w:rPr>
                <w:sz w:val="26"/>
                <w:szCs w:val="26"/>
                <w:lang w:val="en-US"/>
              </w:rPr>
              <w:t xml:space="preserve"> </w:t>
            </w:r>
            <w:r>
              <w:rPr>
                <w:sz w:val="26"/>
                <w:szCs w:val="26"/>
              </w:rPr>
              <w:t>др</w:t>
            </w:r>
            <w:r>
              <w:rPr>
                <w:sz w:val="26"/>
                <w:szCs w:val="26"/>
                <w:lang w:val="en-US"/>
              </w:rPr>
              <w:t>.)</w:t>
            </w:r>
          </w:p>
        </w:tc>
        <w:tc>
          <w:tcPr>
            <w:tcW w:w="59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lang w:val="en-US"/>
              </w:rPr>
            </w:pPr>
            <w:r>
              <w:rPr>
                <w:sz w:val="26"/>
                <w:szCs w:val="26"/>
                <w:lang w:val="en-US"/>
              </w:rPr>
            </w:r>
          </w:p>
        </w:tc>
      </w:tr>
      <w:tr>
        <w:trPr/>
        <w:tc>
          <w:tcPr>
            <w:tcW w:w="4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t>Размер одежды</w:t>
            </w:r>
          </w:p>
        </w:tc>
        <w:tc>
          <w:tcPr>
            <w:tcW w:w="59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0" w:after="20"/>
              <w:contextualSpacing/>
              <w:rPr>
                <w:sz w:val="26"/>
                <w:szCs w:val="26"/>
              </w:rPr>
            </w:pPr>
            <w:r>
              <w:rPr>
                <w:sz w:val="26"/>
                <w:szCs w:val="26"/>
              </w:rPr>
            </w:r>
          </w:p>
        </w:tc>
      </w:tr>
    </w:tbl>
    <w:p>
      <w:pPr>
        <w:pStyle w:val="BlockText"/>
        <w:widowControl/>
        <w:spacing w:before="0" w:after="0"/>
        <w:ind w:left="0" w:right="0" w:hanging="0"/>
        <w:contextualSpacing/>
        <w:jc w:val="left"/>
        <w:rPr>
          <w:sz w:val="26"/>
          <w:szCs w:val="26"/>
        </w:rPr>
      </w:pPr>
      <w:r>
        <w:rPr>
          <w:sz w:val="26"/>
          <w:szCs w:val="26"/>
        </w:rPr>
        <w:t>Руководитель</w:t>
        <w:br/>
        <w:t xml:space="preserve">образовательной организации                   ___________________/______________________/  </w:t>
        <w:br/>
        <w:t xml:space="preserve">                                                                                      МП</w:t>
        <w:br/>
      </w:r>
    </w:p>
    <w:p>
      <w:pPr>
        <w:pStyle w:val="Normal"/>
        <w:jc w:val="right"/>
        <w:rPr>
          <w:b/>
          <w:b/>
          <w:sz w:val="28"/>
        </w:rPr>
      </w:pPr>
      <w:r>
        <w:drawing>
          <wp:anchor behindDoc="0" distT="0" distB="7620" distL="114300" distR="117475" simplePos="0" locked="0" layoutInCell="1" allowOverlap="1" relativeHeight="4">
            <wp:simplePos x="0" y="0"/>
            <wp:positionH relativeFrom="page">
              <wp:posOffset>217170</wp:posOffset>
            </wp:positionH>
            <wp:positionV relativeFrom="paragraph">
              <wp:posOffset>-583565</wp:posOffset>
            </wp:positionV>
            <wp:extent cx="1654175" cy="1287780"/>
            <wp:effectExtent l="0" t="0" r="0" b="0"/>
            <wp:wrapNone/>
            <wp:docPr id="3"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descr=""/>
                    <pic:cNvPicPr>
                      <a:picLocks noChangeAspect="1" noChangeArrowheads="1"/>
                    </pic:cNvPicPr>
                  </pic:nvPicPr>
                  <pic:blipFill>
                    <a:blip r:embed="rId4"/>
                    <a:stretch>
                      <a:fillRect/>
                    </a:stretch>
                  </pic:blipFill>
                  <pic:spPr bwMode="auto">
                    <a:xfrm>
                      <a:off x="0" y="0"/>
                      <a:ext cx="1654175" cy="1287780"/>
                    </a:xfrm>
                    <a:prstGeom prst="rect">
                      <a:avLst/>
                    </a:prstGeom>
                  </pic:spPr>
                </pic:pic>
              </a:graphicData>
            </a:graphic>
          </wp:anchor>
        </w:drawing>
      </w:r>
      <w:r>
        <w:rPr>
          <w:b/>
          <w:sz w:val="28"/>
        </w:rPr>
        <w:t>П</w:t>
      </w:r>
      <w:r>
        <w:rPr>
          <w:b/>
          <w:sz w:val="28"/>
        </w:rPr>
        <w:t xml:space="preserve">риложение № 3 </w:t>
      </w:r>
    </w:p>
    <w:p>
      <w:pPr>
        <w:pStyle w:val="Normal"/>
        <w:jc w:val="center"/>
        <w:rPr>
          <w:b/>
          <w:b/>
          <w:sz w:val="32"/>
          <w:szCs w:val="32"/>
        </w:rPr>
      </w:pPr>
      <w:r>
        <w:rPr>
          <w:b/>
          <w:sz w:val="32"/>
          <w:szCs w:val="32"/>
        </w:rPr>
        <w:t>АНКЕТА УЧАСТНИКА</w:t>
      </w:r>
    </w:p>
    <w:p>
      <w:pPr>
        <w:pStyle w:val="Normal"/>
        <w:jc w:val="center"/>
        <w:rPr>
          <w:b/>
          <w:b/>
          <w:sz w:val="28"/>
          <w:szCs w:val="28"/>
        </w:rPr>
      </w:pPr>
      <w:r>
        <w:rPr>
          <w:b/>
          <w:sz w:val="28"/>
          <w:szCs w:val="28"/>
        </w:rPr>
        <w:t>участника регионального этапа Российской национальной премии</w:t>
      </w:r>
    </w:p>
    <w:p>
      <w:pPr>
        <w:pStyle w:val="Normal"/>
        <w:jc w:val="center"/>
        <w:rPr>
          <w:b/>
          <w:b/>
          <w:sz w:val="28"/>
          <w:szCs w:val="28"/>
        </w:rPr>
      </w:pPr>
      <w:r>
        <w:rPr>
          <w:b/>
          <w:sz w:val="28"/>
          <w:szCs w:val="28"/>
        </w:rPr>
        <w:t xml:space="preserve">«Студент года – 2020» образовательных организаций высшего образования /профессиональных образовательных организаций  </w:t>
      </w:r>
    </w:p>
    <w:p>
      <w:pPr>
        <w:pStyle w:val="Normal"/>
        <w:jc w:val="center"/>
        <w:rPr>
          <w:b/>
          <w:b/>
          <w:sz w:val="28"/>
          <w:szCs w:val="28"/>
        </w:rPr>
      </w:pPr>
      <w:r>
        <w:rPr>
          <w:b/>
          <w:sz w:val="28"/>
          <w:szCs w:val="28"/>
        </w:rPr>
        <w:t>в Свердловской области</w:t>
      </w:r>
    </w:p>
    <w:p>
      <w:pPr>
        <w:pStyle w:val="Normal"/>
        <w:jc w:val="center"/>
        <w:rPr>
          <w:b/>
          <w:b/>
        </w:rPr>
      </w:pPr>
      <w:r>
        <w:rPr>
          <w:b/>
        </w:rPr>
      </w:r>
    </w:p>
    <w:tbl>
      <w:tblPr>
        <w:tblW w:w="10148"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noVBand="0" w:noHBand="0" w:lastColumn="0" w:firstColumn="0" w:lastRow="0" w:firstRow="0"/>
      </w:tblPr>
      <w:tblGrid>
        <w:gridCol w:w="4790"/>
        <w:gridCol w:w="5357"/>
      </w:tblGrid>
      <w:tr>
        <w:trPr>
          <w:trHeight w:val="633" w:hRule="atLeast"/>
        </w:trPr>
        <w:tc>
          <w:tcPr>
            <w:tcW w:w="47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overflowPunct w:val="true"/>
              <w:textAlignment w:val="baseline"/>
              <w:rPr>
                <w:sz w:val="28"/>
              </w:rPr>
            </w:pPr>
            <w:r>
              <w:rPr>
                <w:sz w:val="28"/>
              </w:rPr>
              <w:t>Фамилия</w:t>
            </w:r>
          </w:p>
        </w:tc>
        <w:tc>
          <w:tcPr>
            <w:tcW w:w="53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rHeight w:val="529" w:hRule="atLeast"/>
        </w:trPr>
        <w:tc>
          <w:tcPr>
            <w:tcW w:w="47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sz w:val="28"/>
              </w:rPr>
            </w:pPr>
            <w:r>
              <w:rPr>
                <w:sz w:val="28"/>
              </w:rPr>
              <w:t>Имя</w:t>
            </w:r>
          </w:p>
        </w:tc>
        <w:tc>
          <w:tcPr>
            <w:tcW w:w="53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rHeight w:val="522" w:hRule="atLeast"/>
        </w:trPr>
        <w:tc>
          <w:tcPr>
            <w:tcW w:w="47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sz w:val="28"/>
              </w:rPr>
            </w:pPr>
            <w:r>
              <w:rPr>
                <w:sz w:val="28"/>
              </w:rPr>
              <w:t>Отчество</w:t>
            </w:r>
          </w:p>
        </w:tc>
        <w:tc>
          <w:tcPr>
            <w:tcW w:w="53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rHeight w:val="522" w:hRule="atLeast"/>
        </w:trPr>
        <w:tc>
          <w:tcPr>
            <w:tcW w:w="47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sz w:val="28"/>
              </w:rPr>
            </w:pPr>
            <w:r>
              <w:rPr>
                <w:sz w:val="28"/>
              </w:rPr>
              <w:t>Дата и год рождения</w:t>
            </w:r>
          </w:p>
        </w:tc>
        <w:tc>
          <w:tcPr>
            <w:tcW w:w="53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rHeight w:val="1071" w:hRule="atLeast"/>
        </w:trPr>
        <w:tc>
          <w:tcPr>
            <w:tcW w:w="47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overflowPunct w:val="true"/>
              <w:textAlignment w:val="baseline"/>
              <w:rPr>
                <w:sz w:val="28"/>
              </w:rPr>
            </w:pPr>
            <w:r>
              <w:rPr>
                <w:sz w:val="28"/>
              </w:rPr>
              <w:t xml:space="preserve">Образовательная организация          </w:t>
            </w:r>
          </w:p>
          <w:p>
            <w:pPr>
              <w:pStyle w:val="Normal"/>
              <w:rPr>
                <w:color w:val="FF0000"/>
                <w:sz w:val="28"/>
              </w:rPr>
            </w:pPr>
            <w:r>
              <w:rPr>
                <w:sz w:val="28"/>
              </w:rPr>
              <w:t xml:space="preserve">( полное название  ОУ ВПО/СПО, </w:t>
              <w:br/>
              <w:t>курс, группа)</w:t>
            </w:r>
            <w:r>
              <w:rPr>
                <w:color w:val="FF0000"/>
                <w:sz w:val="28"/>
              </w:rPr>
              <w:t xml:space="preserve">                         </w:t>
            </w:r>
          </w:p>
        </w:tc>
        <w:tc>
          <w:tcPr>
            <w:tcW w:w="53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color w:val="FF0000"/>
              </w:rPr>
            </w:pPr>
            <w:r>
              <w:rPr>
                <w:color w:val="FF0000"/>
              </w:rPr>
            </w:r>
          </w:p>
        </w:tc>
      </w:tr>
      <w:tr>
        <w:trPr>
          <w:trHeight w:val="1134" w:hRule="atLeast"/>
        </w:trPr>
        <w:tc>
          <w:tcPr>
            <w:tcW w:w="47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overflowPunct w:val="true"/>
              <w:textAlignment w:val="baseline"/>
              <w:rPr>
                <w:sz w:val="28"/>
              </w:rPr>
            </w:pPr>
            <w:r>
              <w:rPr>
                <w:sz w:val="28"/>
              </w:rPr>
              <w:t>Контактная информация</w:t>
            </w:r>
          </w:p>
          <w:p>
            <w:pPr>
              <w:pStyle w:val="Normal"/>
              <w:rPr>
                <w:sz w:val="28"/>
              </w:rPr>
            </w:pPr>
            <w:r>
              <w:rPr>
                <w:sz w:val="28"/>
              </w:rPr>
              <w:t>( телефон,e-mail/страничка в соцсети)</w:t>
            </w:r>
          </w:p>
        </w:tc>
        <w:tc>
          <w:tcPr>
            <w:tcW w:w="53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bl>
    <w:p>
      <w:pPr>
        <w:pStyle w:val="Normal"/>
        <w:jc w:val="center"/>
        <w:rPr/>
      </w:pPr>
      <w:r>
        <w:rPr/>
      </w:r>
    </w:p>
    <w:p>
      <w:pPr>
        <w:pStyle w:val="Normal"/>
        <w:jc w:val="center"/>
        <w:rPr/>
      </w:pPr>
      <w:r>
        <w:rPr/>
        <w:t>СОГЛАСИЕ НА ОБРАБОТКУ ПЕРСОНАЛЬНЫХ ДАННЫХ</w:t>
      </w:r>
    </w:p>
    <w:p>
      <w:pPr>
        <w:pStyle w:val="Normal"/>
        <w:jc w:val="center"/>
        <w:rPr>
          <w:sz w:val="22"/>
          <w:szCs w:val="22"/>
        </w:rPr>
      </w:pPr>
      <w:r>
        <w:rPr>
          <w:sz w:val="22"/>
          <w:szCs w:val="22"/>
        </w:rPr>
      </w:r>
    </w:p>
    <w:p>
      <w:pPr>
        <w:pStyle w:val="Normal"/>
        <w:jc w:val="both"/>
        <w:rPr>
          <w:sz w:val="22"/>
          <w:szCs w:val="22"/>
        </w:rPr>
      </w:pPr>
      <w:r>
        <w:rPr>
          <w:sz w:val="22"/>
          <w:szCs w:val="22"/>
        </w:rPr>
        <w:t>Я, ___________________________________________________________________________ , принимаю решение о предоставлении моих персональных данных и даю согласие на их обработку Региональной Общественной Молодежной Организации «Свердловская Областная Организация Российского Союза Молодежи» (адрес: 620004, г. Екатеринбург, ул. Малышева, д.101) с целью организации и Российской национальной премии «Студент года» - региональный этап Российской национальной премии «Студент года» в Свердловской области, подготовки соответствующих отчетных документов и их предоставления (при необходимости) в уполномоченные органы. Перечень персональных данных, на обработку которых дается настоящее согласие: фамилия, имя, отчество; дата рождения; место учебы; номер телефона, адрес электронной почты; Обработка вышеуказанных персональных данных может осуществляться путем смешанной обработки персональных данных (сбор, систематизация, накопление, хранение, уточнение (обновление, изменение использования, распространение), обезличивание, блокирование, уничтожение персональных данных). Я согласен получать оповещения по указанному адресу электронной почты о мероприятиях, проводимых Региональной Общественной Молодежной Организации «Свердловская Областная Организация Российского Союза Молодежи». Настоящее согласие на обработку персональных данных дано на срок до момента его отзыва. Способ отзыва настоящего согласия на обработку персональных данных: письменное обращение с требованием о прекращении обработки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pPr>
        <w:pStyle w:val="Normal"/>
        <w:jc w:val="both"/>
        <w:rPr/>
      </w:pPr>
      <w:r>
        <w:rPr/>
      </w:r>
    </w:p>
    <w:p>
      <w:pPr>
        <w:pStyle w:val="Normal"/>
        <w:rPr/>
      </w:pPr>
      <w:r>
        <w:rPr/>
        <w:t xml:space="preserve">Дата ___________________  </w:t>
      </w:r>
    </w:p>
    <w:p>
      <w:pPr>
        <w:pStyle w:val="Normal"/>
        <w:rPr/>
      </w:pPr>
      <w:r>
        <w:rPr/>
      </w:r>
    </w:p>
    <w:p>
      <w:pPr>
        <w:pStyle w:val="Normal"/>
        <w:rPr/>
      </w:pPr>
      <w:r>
        <w:rPr/>
        <w:t>Подпись участника _______________________</w:t>
      </w:r>
    </w:p>
    <w:p>
      <w:pPr>
        <w:pStyle w:val="BlockText"/>
        <w:widowControl/>
        <w:spacing w:before="0" w:after="0"/>
        <w:ind w:left="0" w:right="0" w:hanging="0"/>
        <w:contextualSpacing/>
        <w:jc w:val="left"/>
        <w:rPr/>
      </w:pPr>
      <w:r>
        <w:rPr/>
      </w:r>
    </w:p>
    <w:sectPr>
      <w:headerReference w:type="default" r:id="rId5"/>
      <w:type w:val="nextPage"/>
      <w:pgSz w:w="11906" w:h="16838"/>
      <w:pgMar w:left="1134" w:right="567" w:header="709" w:top="851" w:footer="0" w:bottom="56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Verdan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10188383"/>
    </w:sdtPr>
    <w:sdtContent>
      <w:p>
        <w:pPr>
          <w:pStyle w:val="Style26"/>
          <w:jc w:val="center"/>
          <w:rPr/>
        </w:pPr>
        <w:r>
          <w:rPr>
            <w:sz w:val="24"/>
            <w:szCs w:val="24"/>
          </w:rPr>
          <w:fldChar w:fldCharType="begin"/>
        </w:r>
        <w:r>
          <w:rPr>
            <w:sz w:val="24"/>
            <w:szCs w:val="24"/>
          </w:rPr>
          <w:instrText> PAGE </w:instrText>
        </w:r>
        <w:r>
          <w:rPr>
            <w:sz w:val="24"/>
            <w:szCs w:val="24"/>
          </w:rPr>
          <w:fldChar w:fldCharType="separate"/>
        </w:r>
        <w:r>
          <w:rPr>
            <w:sz w:val="24"/>
            <w:szCs w:val="24"/>
          </w:rPr>
          <w:t>3</w:t>
        </w:r>
        <w:r>
          <w:rPr>
            <w:sz w:val="24"/>
            <w:szCs w:val="24"/>
          </w:rPr>
          <w:fldChar w:fldCharType="end"/>
        </w:r>
      </w:p>
    </w:sdtContent>
  </w:sdt>
  <w:p>
    <w:pPr>
      <w:pStyle w:val="Style26"/>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79e8"/>
    <w:pPr>
      <w:widowControl w:val="false"/>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1079e8"/>
    <w:rPr>
      <w:rFonts w:ascii="Times New Roman" w:hAnsi="Times New Roman" w:eastAsia="Times New Roman" w:cs="Times New Roman"/>
      <w:sz w:val="20"/>
      <w:szCs w:val="20"/>
      <w:lang w:eastAsia="ru-RU"/>
    </w:rPr>
  </w:style>
  <w:style w:type="character" w:styleId="Style15">
    <w:name w:val="Интернет-ссылка"/>
    <w:unhideWhenUsed/>
    <w:rsid w:val="001079e8"/>
    <w:rPr>
      <w:color w:val="0000FF"/>
      <w:u w:val="single"/>
    </w:rPr>
  </w:style>
  <w:style w:type="character" w:styleId="Style16" w:customStyle="1">
    <w:name w:val="Основной текст Знак"/>
    <w:basedOn w:val="DefaultParagraphFont"/>
    <w:link w:val="a8"/>
    <w:qFormat/>
    <w:rsid w:val="001079e8"/>
    <w:rPr>
      <w:rFonts w:ascii="Times New Roman" w:hAnsi="Times New Roman" w:eastAsia="Lucida Sans Unicode" w:cs="Tahoma"/>
      <w:color w:val="000000"/>
      <w:sz w:val="24"/>
      <w:szCs w:val="24"/>
      <w:lang w:val="en-US" w:bidi="en-US"/>
    </w:rPr>
  </w:style>
  <w:style w:type="character" w:styleId="Style17" w:customStyle="1">
    <w:name w:val="Основной текст с отступом Знак"/>
    <w:basedOn w:val="DefaultParagraphFont"/>
    <w:link w:val="aa"/>
    <w:qFormat/>
    <w:rsid w:val="001079e8"/>
    <w:rPr>
      <w:rFonts w:ascii="Times New Roman" w:hAnsi="Times New Roman" w:eastAsia="Lucida Sans Unicode" w:cs="Tahoma"/>
      <w:color w:val="000000"/>
      <w:sz w:val="28"/>
      <w:szCs w:val="28"/>
      <w:lang w:val="en-US" w:bidi="en-US"/>
    </w:rPr>
  </w:style>
  <w:style w:type="character" w:styleId="Style18" w:customStyle="1">
    <w:name w:val="Подзаголовок Знак"/>
    <w:basedOn w:val="DefaultParagraphFont"/>
    <w:link w:val="ae"/>
    <w:qFormat/>
    <w:rsid w:val="001079e8"/>
    <w:rPr>
      <w:rFonts w:ascii="Times New Roman" w:hAnsi="Times New Roman" w:eastAsia="Times New Roman" w:cs="Times New Roman"/>
      <w:b/>
      <w:sz w:val="24"/>
      <w:szCs w:val="20"/>
      <w:lang w:eastAsia="ru-RU"/>
    </w:rPr>
  </w:style>
  <w:style w:type="character" w:styleId="Appleconvertedspace" w:customStyle="1">
    <w:name w:val="apple-converted-space"/>
    <w:qFormat/>
    <w:rsid w:val="001079e8"/>
    <w:rPr/>
  </w:style>
  <w:style w:type="character" w:styleId="Style19" w:customStyle="1">
    <w:name w:val="Текст выноски Знак"/>
    <w:basedOn w:val="DefaultParagraphFont"/>
    <w:link w:val="af0"/>
    <w:uiPriority w:val="99"/>
    <w:semiHidden/>
    <w:qFormat/>
    <w:rsid w:val="00203984"/>
    <w:rPr>
      <w:rFonts w:ascii="Segoe UI" w:hAnsi="Segoe UI" w:eastAsia="Times New Roman" w:cs="Segoe UI"/>
      <w:sz w:val="18"/>
      <w:szCs w:val="18"/>
      <w:lang w:eastAsia="ru-RU"/>
    </w:rPr>
  </w:style>
  <w:style w:type="character" w:styleId="Style20" w:customStyle="1">
    <w:name w:val="Нижний колонтитул Знак"/>
    <w:basedOn w:val="DefaultParagraphFont"/>
    <w:link w:val="af2"/>
    <w:uiPriority w:val="99"/>
    <w:qFormat/>
    <w:rsid w:val="00dc2c51"/>
    <w:rPr>
      <w:rFonts w:ascii="Times New Roman" w:hAnsi="Times New Roman" w:eastAsia="Times New Roman" w:cs="Times New Roman"/>
      <w:sz w:val="20"/>
      <w:szCs w:val="20"/>
      <w:lang w:eastAsia="ru-RU"/>
    </w:rPr>
  </w:style>
  <w:style w:type="character" w:styleId="ListLabel1">
    <w:name w:val="ListLabel 1"/>
    <w:qFormat/>
    <w:rPr>
      <w:b w:val="false"/>
    </w:rPr>
  </w:style>
  <w:style w:type="character" w:styleId="ListLabel2">
    <w:name w:val="ListLabel 2"/>
    <w:qFormat/>
    <w:rPr>
      <w:b w:val="false"/>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paragraph" w:styleId="Style21">
    <w:name w:val="Заголовок"/>
    <w:basedOn w:val="Normal"/>
    <w:next w:val="Style22"/>
    <w:qFormat/>
    <w:pPr>
      <w:keepNext w:val="true"/>
      <w:spacing w:before="240" w:after="120"/>
    </w:pPr>
    <w:rPr>
      <w:rFonts w:ascii="Liberation Sans" w:hAnsi="Liberation Sans" w:eastAsia="Tahoma" w:cs="Noto Sans Devanagari"/>
      <w:sz w:val="28"/>
      <w:szCs w:val="28"/>
    </w:rPr>
  </w:style>
  <w:style w:type="paragraph" w:styleId="Style22">
    <w:name w:val="Body Text"/>
    <w:basedOn w:val="Normal"/>
    <w:link w:val="a9"/>
    <w:rsid w:val="001079e8"/>
    <w:pPr>
      <w:suppressAutoHyphens w:val="true"/>
      <w:spacing w:before="0" w:after="120"/>
    </w:pPr>
    <w:rPr>
      <w:rFonts w:eastAsia="Lucida Sans Unicode" w:cs="Tahoma"/>
      <w:color w:val="000000"/>
      <w:sz w:val="24"/>
      <w:szCs w:val="24"/>
      <w:lang w:val="en-US" w:eastAsia="en-US" w:bidi="en-US"/>
    </w:rPr>
  </w:style>
  <w:style w:type="paragraph" w:styleId="Style23">
    <w:name w:val="List"/>
    <w:basedOn w:val="Style22"/>
    <w:pPr/>
    <w:rPr>
      <w:rFonts w:cs="Noto Sans Devanagari"/>
    </w:rPr>
  </w:style>
  <w:style w:type="paragraph" w:styleId="Style24">
    <w:name w:val="Caption"/>
    <w:basedOn w:val="Normal"/>
    <w:qFormat/>
    <w:pPr>
      <w:suppressLineNumbers/>
      <w:spacing w:before="120" w:after="120"/>
    </w:pPr>
    <w:rPr>
      <w:rFonts w:cs="Noto Sans Devanagari"/>
      <w:i/>
      <w:iCs/>
      <w:sz w:val="24"/>
      <w:szCs w:val="24"/>
    </w:rPr>
  </w:style>
  <w:style w:type="paragraph" w:styleId="Style25">
    <w:name w:val="Указатель"/>
    <w:basedOn w:val="Normal"/>
    <w:qFormat/>
    <w:pPr>
      <w:suppressLineNumbers/>
    </w:pPr>
    <w:rPr>
      <w:rFonts w:cs="Noto Sans Devanagari"/>
    </w:rPr>
  </w:style>
  <w:style w:type="paragraph" w:styleId="BlockText">
    <w:name w:val="Block Text"/>
    <w:basedOn w:val="Normal"/>
    <w:uiPriority w:val="99"/>
    <w:qFormat/>
    <w:rsid w:val="001079e8"/>
    <w:pPr>
      <w:snapToGrid w:val="false"/>
      <w:ind w:left="280" w:right="200" w:hanging="0"/>
      <w:jc w:val="center"/>
    </w:pPr>
    <w:rPr>
      <w:sz w:val="28"/>
    </w:rPr>
  </w:style>
  <w:style w:type="paragraph" w:styleId="Style26">
    <w:name w:val="Header"/>
    <w:basedOn w:val="Normal"/>
    <w:link w:val="a5"/>
    <w:uiPriority w:val="99"/>
    <w:unhideWhenUsed/>
    <w:rsid w:val="001079e8"/>
    <w:pPr>
      <w:tabs>
        <w:tab w:val="center" w:pos="4677" w:leader="none"/>
        <w:tab w:val="right" w:pos="9355" w:leader="none"/>
      </w:tabs>
    </w:pPr>
    <w:rPr/>
  </w:style>
  <w:style w:type="paragraph" w:styleId="ListParagraph">
    <w:name w:val="List Paragraph"/>
    <w:basedOn w:val="Normal"/>
    <w:qFormat/>
    <w:rsid w:val="001079e8"/>
    <w:pPr>
      <w:spacing w:before="0" w:after="0"/>
      <w:ind w:left="720" w:hanging="0"/>
      <w:contextualSpacing/>
    </w:pPr>
    <w:rPr/>
  </w:style>
  <w:style w:type="paragraph" w:styleId="Style27">
    <w:name w:val="Body Text Indent"/>
    <w:basedOn w:val="Normal"/>
    <w:link w:val="ab"/>
    <w:rsid w:val="001079e8"/>
    <w:pPr>
      <w:suppressAutoHyphens w:val="true"/>
      <w:ind w:firstLine="709"/>
      <w:jc w:val="both"/>
    </w:pPr>
    <w:rPr>
      <w:rFonts w:eastAsia="Lucida Sans Unicode" w:cs="Tahoma"/>
      <w:color w:val="000000"/>
      <w:sz w:val="28"/>
      <w:szCs w:val="28"/>
      <w:lang w:val="en-US" w:eastAsia="en-US" w:bidi="en-US"/>
    </w:rPr>
  </w:style>
  <w:style w:type="paragraph" w:styleId="NormalWeb">
    <w:name w:val="Normal (Web)"/>
    <w:basedOn w:val="Normal"/>
    <w:uiPriority w:val="99"/>
    <w:qFormat/>
    <w:rsid w:val="001079e8"/>
    <w:pPr>
      <w:widowControl/>
      <w:spacing w:beforeAutospacing="1" w:afterAutospacing="1"/>
      <w:jc w:val="both"/>
    </w:pPr>
    <w:rPr>
      <w:rFonts w:ascii="Verdana" w:hAnsi="Verdana"/>
      <w:color w:val="4D4D4D"/>
      <w:sz w:val="14"/>
      <w:szCs w:val="14"/>
    </w:rPr>
  </w:style>
  <w:style w:type="paragraph" w:styleId="Style28">
    <w:name w:val="Subtitle"/>
    <w:basedOn w:val="Normal"/>
    <w:link w:val="af"/>
    <w:qFormat/>
    <w:rsid w:val="001079e8"/>
    <w:pPr>
      <w:widowControl/>
      <w:jc w:val="center"/>
    </w:pPr>
    <w:rPr>
      <w:b/>
      <w:sz w:val="24"/>
    </w:rPr>
  </w:style>
  <w:style w:type="paragraph" w:styleId="BalloonText">
    <w:name w:val="Balloon Text"/>
    <w:basedOn w:val="Normal"/>
    <w:link w:val="af1"/>
    <w:uiPriority w:val="99"/>
    <w:semiHidden/>
    <w:unhideWhenUsed/>
    <w:qFormat/>
    <w:rsid w:val="00203984"/>
    <w:pPr/>
    <w:rPr>
      <w:rFonts w:ascii="Segoe UI" w:hAnsi="Segoe UI" w:cs="Segoe UI"/>
      <w:sz w:val="18"/>
      <w:szCs w:val="18"/>
    </w:rPr>
  </w:style>
  <w:style w:type="paragraph" w:styleId="Style29">
    <w:name w:val="Footer"/>
    <w:basedOn w:val="Normal"/>
    <w:link w:val="af3"/>
    <w:uiPriority w:val="99"/>
    <w:unhideWhenUsed/>
    <w:rsid w:val="00dc2c51"/>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uiPriority w:val="59"/>
    <w:rsid w:val="001079e8"/>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Application>LibreOffice/6.0.5.2$Linux_X86_64 LibreOffice_project/00m0$Build-2</Application>
  <Pages>5</Pages>
  <Words>552</Words>
  <Characters>4324</Characters>
  <CharactersWithSpaces>4976</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2020-09-14T12:59:00Z</dcterms:created>
  <dc:creator>user</dc:creator>
  <dc:description/>
  <dc:language>ru-RU</dc:language>
  <cp:lastModifiedBy>Z EV</cp:lastModifiedBy>
  <cp:lastPrinted>2019-03-21T15:09:00Z</cp:lastPrinted>
  <dcterms:modified xsi:type="dcterms:W3CDTF">2020-09-15T13:47:00Z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